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67D" w:rsidRPr="00B91F99" w:rsidRDefault="00B91F99" w:rsidP="0059167D">
      <w:pPr>
        <w:jc w:val="center"/>
        <w:rPr>
          <w:rFonts w:ascii="Times New Roman" w:hAnsi="Times New Roman" w:cs="Times New Roman"/>
          <w:b/>
          <w:shadow/>
        </w:rPr>
      </w:pPr>
      <w:r w:rsidRPr="00B91F99">
        <w:rPr>
          <w:rFonts w:ascii="Times New Roman" w:hAnsi="Times New Roman" w:cs="Times New Roman"/>
          <w:b/>
          <w:shadow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-1156336</wp:posOffset>
            </wp:positionH>
            <wp:positionV relativeFrom="paragraph">
              <wp:posOffset>-986791</wp:posOffset>
            </wp:positionV>
            <wp:extent cx="7667625" cy="13631333"/>
            <wp:effectExtent l="19050" t="0" r="9525" b="0"/>
            <wp:wrapNone/>
            <wp:docPr id="1" name="Рисунок 0" descr="all_all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all_bi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363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167D" w:rsidRPr="00B91F99">
        <w:rPr>
          <w:rFonts w:ascii="Times New Roman" w:hAnsi="Times New Roman" w:cs="Times New Roman"/>
          <w:b/>
          <w:shadow/>
        </w:rPr>
        <w:t>Муниципальное бюджетное дошкольное образовательное учреждение «Детский сад №97»</w:t>
      </w:r>
    </w:p>
    <w:p w:rsidR="0059167D" w:rsidRPr="00B91F99" w:rsidRDefault="0059167D">
      <w:pPr>
        <w:rPr>
          <w:rFonts w:ascii="Times New Roman" w:hAnsi="Times New Roman" w:cs="Times New Roman"/>
          <w:b/>
          <w:shadow/>
        </w:rPr>
      </w:pPr>
    </w:p>
    <w:p w:rsidR="0059167D" w:rsidRPr="00B91F99" w:rsidRDefault="0059167D">
      <w:pPr>
        <w:rPr>
          <w:rFonts w:ascii="Times New Roman" w:hAnsi="Times New Roman" w:cs="Times New Roman"/>
          <w:b/>
          <w:shadow/>
        </w:rPr>
      </w:pPr>
    </w:p>
    <w:p w:rsidR="0059167D" w:rsidRPr="00B91F99" w:rsidRDefault="0059167D">
      <w:pPr>
        <w:rPr>
          <w:rFonts w:ascii="Times New Roman" w:hAnsi="Times New Roman" w:cs="Times New Roman"/>
          <w:b/>
          <w:shadow/>
        </w:rPr>
      </w:pPr>
    </w:p>
    <w:p w:rsidR="0059167D" w:rsidRPr="00B91F99" w:rsidRDefault="0059167D" w:rsidP="0059167D">
      <w:pPr>
        <w:jc w:val="center"/>
        <w:rPr>
          <w:rFonts w:ascii="Times New Roman" w:hAnsi="Times New Roman" w:cs="Times New Roman"/>
          <w:b/>
          <w:shadow/>
        </w:rPr>
      </w:pPr>
    </w:p>
    <w:p w:rsidR="0059167D" w:rsidRPr="00B91F99" w:rsidRDefault="0059167D" w:rsidP="0059167D">
      <w:pPr>
        <w:jc w:val="center"/>
        <w:rPr>
          <w:rFonts w:ascii="Times New Roman" w:hAnsi="Times New Roman" w:cs="Times New Roman"/>
          <w:b/>
          <w:shadow/>
        </w:rPr>
      </w:pPr>
    </w:p>
    <w:p w:rsidR="0059167D" w:rsidRPr="00B91F99" w:rsidRDefault="0059167D" w:rsidP="0059167D">
      <w:pPr>
        <w:jc w:val="center"/>
        <w:rPr>
          <w:rFonts w:ascii="Times New Roman" w:hAnsi="Times New Roman" w:cs="Times New Roman"/>
          <w:b/>
          <w:shadow/>
        </w:rPr>
      </w:pPr>
    </w:p>
    <w:p w:rsidR="0059167D" w:rsidRPr="00B91F99" w:rsidRDefault="0059167D" w:rsidP="0059167D">
      <w:pPr>
        <w:jc w:val="center"/>
        <w:rPr>
          <w:rFonts w:ascii="Times New Roman" w:hAnsi="Times New Roman" w:cs="Times New Roman"/>
          <w:b/>
          <w:shadow/>
        </w:rPr>
      </w:pPr>
    </w:p>
    <w:p w:rsidR="0059167D" w:rsidRDefault="000C40A3" w:rsidP="0059167D">
      <w:pPr>
        <w:jc w:val="center"/>
        <w:rPr>
          <w:rFonts w:ascii="Times New Roman" w:hAnsi="Times New Roman" w:cs="Times New Roman"/>
          <w:b/>
          <w:shadow/>
          <w:sz w:val="36"/>
          <w:szCs w:val="36"/>
        </w:rPr>
      </w:pPr>
      <w:r>
        <w:rPr>
          <w:rFonts w:ascii="Times New Roman" w:hAnsi="Times New Roman" w:cs="Times New Roman"/>
          <w:b/>
          <w:shadow/>
          <w:sz w:val="36"/>
          <w:szCs w:val="36"/>
        </w:rPr>
        <w:t>Картотека</w:t>
      </w:r>
      <w:r w:rsidR="005D5869">
        <w:rPr>
          <w:rFonts w:ascii="Times New Roman" w:hAnsi="Times New Roman" w:cs="Times New Roman"/>
          <w:b/>
          <w:shadow/>
          <w:sz w:val="36"/>
          <w:szCs w:val="36"/>
        </w:rPr>
        <w:t xml:space="preserve"> дидактических игр</w:t>
      </w:r>
    </w:p>
    <w:p w:rsidR="000C40A3" w:rsidRDefault="005D5869" w:rsidP="0059167D">
      <w:pPr>
        <w:jc w:val="center"/>
        <w:rPr>
          <w:rFonts w:ascii="Times New Roman" w:hAnsi="Times New Roman" w:cs="Times New Roman"/>
          <w:b/>
          <w:shadow/>
          <w:sz w:val="36"/>
          <w:szCs w:val="36"/>
        </w:rPr>
      </w:pPr>
      <w:r>
        <w:rPr>
          <w:rFonts w:ascii="Times New Roman" w:hAnsi="Times New Roman" w:cs="Times New Roman"/>
          <w:b/>
          <w:shadow/>
          <w:sz w:val="36"/>
          <w:szCs w:val="36"/>
        </w:rPr>
        <w:t>для формирования культурно-гигиенических навыков</w:t>
      </w:r>
    </w:p>
    <w:p w:rsidR="000C40A3" w:rsidRDefault="000C40A3" w:rsidP="0059167D">
      <w:pPr>
        <w:jc w:val="center"/>
        <w:rPr>
          <w:rFonts w:ascii="Times New Roman" w:hAnsi="Times New Roman" w:cs="Times New Roman"/>
          <w:b/>
          <w:shadow/>
          <w:sz w:val="36"/>
          <w:szCs w:val="36"/>
        </w:rPr>
      </w:pPr>
      <w:r>
        <w:rPr>
          <w:rFonts w:ascii="Times New Roman" w:hAnsi="Times New Roman" w:cs="Times New Roman"/>
          <w:b/>
          <w:shadow/>
          <w:sz w:val="36"/>
          <w:szCs w:val="36"/>
        </w:rPr>
        <w:t>для детей 3-4 лет</w:t>
      </w:r>
    </w:p>
    <w:p w:rsidR="000C40A3" w:rsidRPr="00043BCA" w:rsidRDefault="000C40A3" w:rsidP="0059167D">
      <w:pPr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</w:p>
    <w:p w:rsidR="0059167D" w:rsidRPr="00B91F99" w:rsidRDefault="0059167D" w:rsidP="0059167D">
      <w:pPr>
        <w:jc w:val="center"/>
        <w:rPr>
          <w:rFonts w:ascii="Times New Roman" w:hAnsi="Times New Roman" w:cs="Times New Roman"/>
          <w:b/>
          <w:shadow/>
          <w:sz w:val="36"/>
          <w:szCs w:val="36"/>
        </w:rPr>
      </w:pPr>
    </w:p>
    <w:p w:rsidR="0059167D" w:rsidRPr="00B91F99" w:rsidRDefault="0059167D" w:rsidP="0059167D">
      <w:pPr>
        <w:jc w:val="center"/>
        <w:rPr>
          <w:rFonts w:ascii="Times New Roman" w:hAnsi="Times New Roman" w:cs="Times New Roman"/>
          <w:b/>
          <w:shadow/>
          <w:sz w:val="36"/>
          <w:szCs w:val="36"/>
        </w:rPr>
      </w:pPr>
    </w:p>
    <w:p w:rsidR="0059167D" w:rsidRPr="00B91F99" w:rsidRDefault="0059167D" w:rsidP="0059167D">
      <w:pPr>
        <w:jc w:val="center"/>
        <w:rPr>
          <w:rFonts w:ascii="Times New Roman" w:hAnsi="Times New Roman" w:cs="Times New Roman"/>
          <w:b/>
          <w:shadow/>
          <w:sz w:val="36"/>
          <w:szCs w:val="36"/>
        </w:rPr>
      </w:pPr>
    </w:p>
    <w:p w:rsidR="0059167D" w:rsidRPr="00B91F99" w:rsidRDefault="0059167D" w:rsidP="0059167D">
      <w:pPr>
        <w:jc w:val="right"/>
        <w:rPr>
          <w:rFonts w:ascii="Times New Roman" w:hAnsi="Times New Roman" w:cs="Times New Roman"/>
          <w:b/>
          <w:shadow/>
          <w:sz w:val="36"/>
          <w:szCs w:val="36"/>
        </w:rPr>
      </w:pPr>
    </w:p>
    <w:p w:rsidR="0059167D" w:rsidRPr="00B91F99" w:rsidRDefault="0059167D" w:rsidP="0059167D">
      <w:pPr>
        <w:jc w:val="right"/>
        <w:rPr>
          <w:rFonts w:ascii="Times New Roman" w:hAnsi="Times New Roman" w:cs="Times New Roman"/>
          <w:b/>
          <w:shadow/>
          <w:sz w:val="36"/>
          <w:szCs w:val="36"/>
        </w:rPr>
      </w:pPr>
    </w:p>
    <w:p w:rsidR="0059167D" w:rsidRPr="00B91F99" w:rsidRDefault="0059167D" w:rsidP="0059167D">
      <w:pPr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  <w:r w:rsidRPr="00B91F99">
        <w:rPr>
          <w:rFonts w:ascii="Times New Roman" w:hAnsi="Times New Roman" w:cs="Times New Roman"/>
          <w:b/>
          <w:shadow/>
          <w:sz w:val="28"/>
          <w:szCs w:val="28"/>
        </w:rPr>
        <w:t>Воспитател</w:t>
      </w:r>
      <w:r w:rsidR="00043BCA">
        <w:rPr>
          <w:rFonts w:ascii="Times New Roman" w:hAnsi="Times New Roman" w:cs="Times New Roman"/>
          <w:b/>
          <w:shadow/>
          <w:sz w:val="28"/>
          <w:szCs w:val="28"/>
        </w:rPr>
        <w:t>ь</w:t>
      </w:r>
      <w:r w:rsidRPr="00B91F99">
        <w:rPr>
          <w:rFonts w:ascii="Times New Roman" w:hAnsi="Times New Roman" w:cs="Times New Roman"/>
          <w:b/>
          <w:shadow/>
          <w:sz w:val="28"/>
          <w:szCs w:val="28"/>
        </w:rPr>
        <w:t>:</w:t>
      </w:r>
    </w:p>
    <w:p w:rsidR="0059167D" w:rsidRPr="00B91F99" w:rsidRDefault="0059167D" w:rsidP="0059167D">
      <w:pPr>
        <w:jc w:val="right"/>
        <w:rPr>
          <w:rFonts w:ascii="Times New Roman" w:hAnsi="Times New Roman" w:cs="Times New Roman"/>
          <w:shadow/>
          <w:sz w:val="28"/>
          <w:szCs w:val="28"/>
        </w:rPr>
      </w:pPr>
      <w:r w:rsidRPr="00B91F99">
        <w:rPr>
          <w:rFonts w:ascii="Times New Roman" w:hAnsi="Times New Roman" w:cs="Times New Roman"/>
          <w:shadow/>
          <w:sz w:val="28"/>
          <w:szCs w:val="28"/>
        </w:rPr>
        <w:t>Князева Л.О.</w:t>
      </w:r>
    </w:p>
    <w:p w:rsidR="0059167D" w:rsidRPr="00B91F99" w:rsidRDefault="0059167D" w:rsidP="0059167D">
      <w:pPr>
        <w:jc w:val="right"/>
        <w:rPr>
          <w:rFonts w:ascii="Times New Roman" w:hAnsi="Times New Roman" w:cs="Times New Roman"/>
          <w:shadow/>
          <w:sz w:val="28"/>
          <w:szCs w:val="28"/>
        </w:rPr>
      </w:pPr>
    </w:p>
    <w:p w:rsidR="0059167D" w:rsidRPr="00B91F99" w:rsidRDefault="0059167D" w:rsidP="0059167D">
      <w:pPr>
        <w:jc w:val="right"/>
        <w:rPr>
          <w:rFonts w:ascii="Times New Roman" w:hAnsi="Times New Roman" w:cs="Times New Roman"/>
          <w:shadow/>
          <w:sz w:val="28"/>
          <w:szCs w:val="28"/>
        </w:rPr>
      </w:pPr>
    </w:p>
    <w:p w:rsidR="0059167D" w:rsidRDefault="0059167D" w:rsidP="0059167D">
      <w:pPr>
        <w:jc w:val="right"/>
        <w:rPr>
          <w:rFonts w:ascii="Times New Roman" w:hAnsi="Times New Roman" w:cs="Times New Roman"/>
          <w:shadow/>
          <w:sz w:val="28"/>
          <w:szCs w:val="28"/>
        </w:rPr>
      </w:pPr>
    </w:p>
    <w:p w:rsidR="00043BCA" w:rsidRPr="00B91F99" w:rsidRDefault="00043BCA" w:rsidP="0059167D">
      <w:pPr>
        <w:jc w:val="right"/>
        <w:rPr>
          <w:rFonts w:ascii="Times New Roman" w:hAnsi="Times New Roman" w:cs="Times New Roman"/>
          <w:shadow/>
          <w:sz w:val="28"/>
          <w:szCs w:val="28"/>
        </w:rPr>
      </w:pPr>
    </w:p>
    <w:p w:rsidR="0059167D" w:rsidRPr="00EF7B3E" w:rsidRDefault="0059167D" w:rsidP="00EF7B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5869" w:rsidRDefault="00B91F99" w:rsidP="00EF7B3E">
      <w:pPr>
        <w:jc w:val="center"/>
        <w:rPr>
          <w:rFonts w:ascii="Times New Roman" w:hAnsi="Times New Roman" w:cs="Times New Roman"/>
          <w:sz w:val="28"/>
          <w:szCs w:val="28"/>
        </w:rPr>
        <w:sectPr w:rsidR="005D5869" w:rsidSect="005035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F7B3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EF7B3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EF7B3E">
        <w:rPr>
          <w:rFonts w:ascii="Times New Roman" w:hAnsi="Times New Roman" w:cs="Times New Roman"/>
          <w:sz w:val="28"/>
          <w:szCs w:val="28"/>
        </w:rPr>
        <w:t>зержинск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КОМУ ЧТО НУЖНО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Цель: закрепить знания детей о предметах, необходимых для работы врачу, повару, продавцу.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Материал: круг, поделенный на сектора, в каждом из них картинки с изображением предметов, необходимых для работы врачу, повару, продавцу, в середине круга стрелки, на них изображены врач, повар, продавец.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Ход игры: воспитатель предлагает ребёнку найти предмет,  необходимый для работы врачу (повару, продавцу).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ПОДБЕРИ КАРТИНКИ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уточнить представления детей о предметах личной гигиены, формировать навыки здорового образа жизни.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Материал: картинки различных предметов, картинки с изображением предметов личной гигиены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Ход игры: воспитатель просит выбрать только картинки с изображением предметов, помогающих ухаживать за телом (лицом, зубами, волосами)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РАЗЛОЖИ КАРТИНКИ ПО ПОРЯДКУ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Цель:  систематизировать представления детей о здоровье и здоровом образе жизни, развивать речь, внимание, память.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Материал:  картинки с изображением моментов распорядка дня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Ход игры:  воспитатель говорит о том, что волшебник Путаница перепутал картинки распорядка дня, и предлагает разложить картинки  по порядку.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Воспитатель подводит итог высказываниям детей.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Каждое утром, чтобы быть здоровым, мы начинаем с зарядки.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Чтобы расти нам сильными, ловкими и смелыми, ежедневно поутру мы зарядку делаем.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Воспитатель предлагает каждому вспомнить своё любимое упражнение, показать и всем вместе выполнить его.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"УЛОЖИМ МИШКУ СПАТЬ"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познакомить ребенка с предметно-игровыми действиями с мишкой, функциональным назначением кровати, формировать подражательные действия.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Оборудование: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мягкая игрушка - мишка, детская кроватка.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Ход игры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: взрослый показывает ребенку игрушку - мишку, обыгрывает ее: мишка топает, пляшет, катается в машине. Взрослый сообщает, что мишка устал, хочет отдохнуть: "Давай уложим мишку в кроватку!" Взрослый демонстрирует, как можно приласкать мишку-игрушку (прижать к себе, погладить по головке) и положить его в кровать, накрыть одеялом, спеть песенку: "Баю-бай, баю-бай". Игру можно повторить, предоставив ребенку больше самостоятельности.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ОДЕНЕМ КУКЛУ НА ПРОГУЛКУ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Цель: закреплять знания детей об одежде, формировать умение детей одевать куклу соответственно сезону года, погоде, систематизировать представления детей о здоровье, развивать у детей внимание, память, логическое мышление.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Материал: бумажная кукла с различной одеждой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Ход игры:   воспитатель говорит, что кукла собирается на прогулку, но не знает, что ей одеть, сейчас зима и на улице очень холодно (различные ситуации).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«одевают» куклу и объясняют свой выбор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869" w:rsidRPr="00C434DA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"УГОСТИМ КУКОЛ ЧАЕМ"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познакомить ребенка с назначением посуды, учить выполнять предметно-игровые действия (расставлять чашки, блюдца, раскладывать ложки).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Оборудование: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куклы, детская мебель и посуда (две чашки, два блюдца, две ложки, чайник).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Ход игры: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 взрослый говорит малышу: "К нам в гости пришли куклы, их надо посадить за стол, угостить чаем. Давай расставим чашки и блюдца. Теперь разложи ложки к чашкам. Налей чай в чашки. Напои чаем наших гостей". Если ребенок испытывает затруднения, показать, как надо действовать. В конце игры взрослый подытоживает: "Чай мы наливали в чашки, куклы пили чай", произносит </w:t>
      </w:r>
      <w:proofErr w:type="spellStart"/>
      <w:r w:rsidRPr="004C3123">
        <w:rPr>
          <w:rFonts w:ascii="Times New Roman" w:eastAsia="Times New Roman" w:hAnsi="Times New Roman" w:cs="Times New Roman"/>
          <w:sz w:val="28"/>
          <w:szCs w:val="28"/>
        </w:rPr>
        <w:t>потешку</w:t>
      </w:r>
      <w:proofErr w:type="spellEnd"/>
      <w:r w:rsidRPr="004C312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Чайник на столе поставим,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Блюдца, чашки мы расставим,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Будем мы гостей встречать,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Кукол чаем угощать!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АЗБУКА ЗДОРОВЬЯ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систематизировать представления детей о здоровье и здоровом образе жизни, развивать речь, внимание, память.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Материал: иллюстрации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Ход игры:  играют от 1 до … человек. Воспитатель называет правило, а ребёнок находит карточку – иллюстрацию этого правила. Или воспитатель показывает карточку, ребёнок говорит, что нужно делать в данной ситуации.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ТАНЯ ПРОСТУДИЛАСЬ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способствовать  формированию навыка пользования носовым платком, закреплять знание о том, что при чихании и кашле нужно прикрывать рот носовым платком, а если кто-то находится рядом, отворачиваться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Материал:  носовой платок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Ход игры: воспитатель спрашивает: зачем людям нужен носовой платок?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И затем предлагает детям различные ситуации, которые проигрываются вместе с малышами: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- Что нужно сделать, если ты хочешь чихнуть? И т.д.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Pr="00C5631E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"КУКЛА ИДЕТ НА ПРОГУЛКУ"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 w:rsidRPr="00C5631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Цель: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t> формирование у ребенка представлений об одежде, умению выполнять предметно-игровые действия.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br/>
      </w:r>
      <w:r w:rsidRPr="00C5631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Оборудование: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t> кукла.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br/>
      </w:r>
      <w:r w:rsidRPr="00C5631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Ход игры: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t xml:space="preserve"> взрослый говорит, что кукла собирается на прогулку: "Давай поможем кукле одеться, на улице холодно", предлагает ребенку достать из шкафчика одежду: шапку, куртку, ботиночки. Затем взрослый поочередно берет каждую вещь, </w:t>
      </w:r>
      <w:proofErr w:type="gramStart"/>
      <w:r w:rsidRPr="00C5631E">
        <w:rPr>
          <w:rFonts w:ascii="Times New Roman" w:eastAsia="Times New Roman" w:hAnsi="Times New Roman" w:cs="Times New Roman"/>
          <w:sz w:val="24"/>
          <w:szCs w:val="24"/>
        </w:rPr>
        <w:t>показывает ее ребенку, медленно приговаривая</w:t>
      </w:r>
      <w:proofErr w:type="gramEnd"/>
      <w:r w:rsidRPr="00C5631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br/>
        <w:t>Надеваем курточку, проденем руки в рукава, 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br/>
        <w:t>Застегнем пуговицы. Вот, куртку надели! 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br/>
        <w:t>Надеваем ботиночки на ножки, 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br/>
        <w:t>Вот шнурки, я помогу тебе завязать</w:t>
      </w:r>
      <w:proofErr w:type="gramStart"/>
      <w:r w:rsidRPr="00C5631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Pr="00C5631E">
        <w:rPr>
          <w:rFonts w:ascii="Times New Roman" w:eastAsia="Times New Roman" w:hAnsi="Times New Roman" w:cs="Times New Roman"/>
          <w:sz w:val="24"/>
          <w:szCs w:val="24"/>
        </w:rPr>
        <w:t>от, ботиночки надели на ножки 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br/>
        <w:t>Надеваем шапку на голову. 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br/>
        <w:t xml:space="preserve">Вот, так, шапку </w:t>
      </w:r>
      <w:proofErr w:type="gramStart"/>
      <w:r w:rsidRPr="00C5631E">
        <w:rPr>
          <w:rFonts w:ascii="Times New Roman" w:eastAsia="Times New Roman" w:hAnsi="Times New Roman" w:cs="Times New Roman"/>
          <w:sz w:val="24"/>
          <w:szCs w:val="24"/>
        </w:rPr>
        <w:t>надели 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br/>
        <w:t>Кукла собралась</w:t>
      </w:r>
      <w:proofErr w:type="gramEnd"/>
      <w:r w:rsidRPr="00C5631E">
        <w:rPr>
          <w:rFonts w:ascii="Times New Roman" w:eastAsia="Times New Roman" w:hAnsi="Times New Roman" w:cs="Times New Roman"/>
          <w:sz w:val="24"/>
          <w:szCs w:val="24"/>
        </w:rPr>
        <w:t xml:space="preserve"> на прогулку,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631E">
        <w:rPr>
          <w:rFonts w:ascii="Times New Roman" w:eastAsia="Times New Roman" w:hAnsi="Times New Roman" w:cs="Times New Roman"/>
          <w:sz w:val="24"/>
          <w:szCs w:val="24"/>
        </w:rPr>
        <w:t>может идти гулять. В целях закрепления у ребенка представлений об одежде, игра повторяется с другой куклой, ребенку предоставляется возможность действовать самостоятельно.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"ВОДИЧКА, ВОДИЧКА!"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воспитывать стремление к самостоятельности при выполнении навыков самообслуживания.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Оборудование: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две куклы.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Ход игры: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 взрослый показывает детям двух кукол и говорит, что куклы хотят обедать, но у них грязные руки и лицо. Взрослый спрашивает: "Что надо сделать? - Надо вымыть куклам руки! Попросим водичку: Водичка, водичка, умой мое личико, чтобы глазоньки блестели, чтобы щечки краснели, чтоб кусался зубок, чтоб смеялся роток!" Показывает и рассказывает детям, как надо мыть куклам руки и лицо перед обедом. Далее предлагает детям вымыть свои руки и лицо, при этом взрослый повторяет </w:t>
      </w:r>
      <w:proofErr w:type="spellStart"/>
      <w:r w:rsidRPr="004C3123">
        <w:rPr>
          <w:rFonts w:ascii="Times New Roman" w:eastAsia="Times New Roman" w:hAnsi="Times New Roman" w:cs="Times New Roman"/>
          <w:sz w:val="28"/>
          <w:szCs w:val="28"/>
        </w:rPr>
        <w:t>потешку</w:t>
      </w:r>
      <w:proofErr w:type="spellEnd"/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 "Водичка, водичка!"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СДЕЛАЕМ КУКЛАМ РАЗНЫЕ ПРИЧЕСКИ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Цель: закреплять навыки ухода за волосами, уточнить названия необходимых для этого предметов, формировать  понятие «опрятный внешний вид»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Материал:  куклы, расчёски, заколки.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Ход игры: воспитатель предлагает детям причесать кукол.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"ВЫМОЙ РУКИ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учить ребенка мыть руки.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Оборудование: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заяц резиновый.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Ход занятия: взрослый обращается к ребенку: "Мы пришли с прогулки, нам нужно вымыть ручки. Зайчик будет смотреть, как мы </w:t>
      </w:r>
      <w:proofErr w:type="gramStart"/>
      <w:r w:rsidRPr="004C3123">
        <w:rPr>
          <w:rFonts w:ascii="Times New Roman" w:eastAsia="Times New Roman" w:hAnsi="Times New Roman" w:cs="Times New Roman"/>
          <w:sz w:val="28"/>
          <w:szCs w:val="28"/>
        </w:rPr>
        <w:t>моем</w:t>
      </w:r>
      <w:proofErr w:type="gramEnd"/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 ручки". Взрослый ставит игрушку на край умывальника и показывает ребенку движения руками под струей воды. В конце процедуры взрослый от имени зайчика хвалит ребенка.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ВЫМОЕМ КУКЛУ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 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закреплять знания о предметах личной гигиены для мытья и умывания, </w:t>
      </w:r>
      <w:r w:rsidRPr="004C3123">
        <w:rPr>
          <w:rFonts w:ascii="Times New Roman" w:eastAsia="Times New Roman" w:hAnsi="Times New Roman" w:cs="Times New Roman"/>
          <w:i/>
          <w:iCs/>
          <w:sz w:val="28"/>
          <w:szCs w:val="28"/>
        </w:rPr>
        <w:t>последова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тельность </w:t>
      </w:r>
      <w:r w:rsidRPr="004C3123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действий, способствовать форми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softHyphen/>
        <w:t>рованию привычки к опрятности.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Материал:  различные предметы и предметы личной гигиены для мытья и умывания, куклы.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Ход игры: играют 2 человека.  Сначала им предлагается из множества предметов выбрать те, которые  «помогают»  вымыть (</w:t>
      </w:r>
      <w:r w:rsidRPr="004C3123">
        <w:rPr>
          <w:rFonts w:ascii="Times New Roman" w:eastAsia="Times New Roman" w:hAnsi="Times New Roman" w:cs="Times New Roman"/>
          <w:i/>
          <w:iCs/>
          <w:sz w:val="28"/>
          <w:szCs w:val="28"/>
        </w:rPr>
        <w:t>умыть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) куклу. А затем моют её. Выигрывает тот, кто правильно отберёт предметы личной гигиены и правильно последовательно вымоет (</w:t>
      </w:r>
      <w:r w:rsidRPr="004C3123">
        <w:rPr>
          <w:rFonts w:ascii="Times New Roman" w:eastAsia="Times New Roman" w:hAnsi="Times New Roman" w:cs="Times New Roman"/>
          <w:i/>
          <w:iCs/>
          <w:sz w:val="28"/>
          <w:szCs w:val="28"/>
        </w:rPr>
        <w:t>умоет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) куклу.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t>СДЕЛАЕМ ЛОДОЧКИ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учить ребенка последовательно выполнять действия при мытье рук, подражать действиям взрослого.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Ход занятия: взрослый обращает внимание ребенка на то, что при мытье рук надо соблюдать последовательность действий: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засучить рукава (взрослый произносит </w:t>
      </w:r>
      <w:proofErr w:type="spellStart"/>
      <w:r w:rsidRPr="004C3123">
        <w:rPr>
          <w:rFonts w:ascii="Times New Roman" w:eastAsia="Times New Roman" w:hAnsi="Times New Roman" w:cs="Times New Roman"/>
          <w:sz w:val="28"/>
          <w:szCs w:val="28"/>
        </w:rPr>
        <w:t>потешку</w:t>
      </w:r>
      <w:proofErr w:type="spellEnd"/>
      <w:r w:rsidRPr="004C3123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C3123">
        <w:rPr>
          <w:rFonts w:ascii="Times New Roman" w:eastAsia="Times New Roman" w:hAnsi="Times New Roman" w:cs="Times New Roman"/>
          <w:sz w:val="28"/>
          <w:szCs w:val="28"/>
        </w:rPr>
        <w:t>"Кто рукавчик не засучит, тот водички не получит!");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открыть кран;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сложить ладони рук "лодочкой";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подставить руки под струю воды;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закрыть кран;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вытереть руки полотенцем.</w:t>
      </w:r>
      <w:proofErr w:type="gramEnd"/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Затем ребенку предлагают выполнить действия, подражая взрослому, который обращает внимание ребенка на положение рук.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C5631E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"МЫЛЬНЫЕ ПЕРЧАТКИ"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 w:rsidRPr="00C5631E">
        <w:rPr>
          <w:rFonts w:ascii="Times New Roman" w:eastAsia="Times New Roman" w:hAnsi="Times New Roman" w:cs="Times New Roman"/>
          <w:bCs/>
        </w:rPr>
        <w:t xml:space="preserve">           Цель:</w:t>
      </w:r>
      <w:r w:rsidRPr="00C5631E">
        <w:rPr>
          <w:rFonts w:ascii="Times New Roman" w:eastAsia="Times New Roman" w:hAnsi="Times New Roman" w:cs="Times New Roman"/>
        </w:rPr>
        <w:t> учить ребенка намыливать руки с внешней и внутренней стороны.</w:t>
      </w:r>
      <w:r w:rsidRPr="00C5631E">
        <w:rPr>
          <w:rFonts w:ascii="Times New Roman" w:eastAsia="Times New Roman" w:hAnsi="Times New Roman" w:cs="Times New Roman"/>
        </w:rPr>
        <w:br/>
        <w:t xml:space="preserve">           Оборудование: детское мыло, полотенце.</w:t>
      </w:r>
      <w:r w:rsidRPr="00C5631E">
        <w:rPr>
          <w:rFonts w:ascii="Times New Roman" w:eastAsia="Times New Roman" w:hAnsi="Times New Roman" w:cs="Times New Roman"/>
        </w:rPr>
        <w:br/>
        <w:t xml:space="preserve">            Ход занятия: взрослый подводит ребенка к умывальнику, стоит за его спиной, берет в руки мыло и показывает круговые движения рук при намыливании. Затем передает ребенку кусок мыла и просит его повторить движения намыливания. </w:t>
      </w:r>
      <w:r w:rsidRPr="00C5631E">
        <w:rPr>
          <w:rFonts w:ascii="Times New Roman" w:eastAsia="Times New Roman" w:hAnsi="Times New Roman" w:cs="Times New Roman"/>
        </w:rPr>
        <w:br/>
        <w:t xml:space="preserve">Движения нужно делать до тех пор, пока не образуется белая пена. Обращается внимание ребенка на белые ручки, взрослый говорит: "Вот, какие у нас перчатки - белые!" Далее взрослый помогает ребенку смыть пену под струей воды, при этом произносит одну из </w:t>
      </w:r>
      <w:proofErr w:type="spellStart"/>
      <w:r w:rsidRPr="00C5631E">
        <w:rPr>
          <w:rFonts w:ascii="Times New Roman" w:eastAsia="Times New Roman" w:hAnsi="Times New Roman" w:cs="Times New Roman"/>
        </w:rPr>
        <w:t>потешек</w:t>
      </w:r>
      <w:proofErr w:type="spellEnd"/>
      <w:r w:rsidRPr="00C5631E">
        <w:rPr>
          <w:rFonts w:ascii="Times New Roman" w:eastAsia="Times New Roman" w:hAnsi="Times New Roman" w:cs="Times New Roman"/>
        </w:rPr>
        <w:t>:</w:t>
      </w:r>
      <w:r w:rsidRPr="00C5631E">
        <w:rPr>
          <w:rFonts w:ascii="Times New Roman" w:eastAsia="Times New Roman" w:hAnsi="Times New Roman" w:cs="Times New Roman"/>
        </w:rPr>
        <w:br/>
        <w:t>Например:</w:t>
      </w:r>
    </w:p>
    <w:p w:rsidR="005D5869" w:rsidRPr="00C5631E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</w:rPr>
      </w:pPr>
      <w:r w:rsidRPr="00C5631E">
        <w:rPr>
          <w:rFonts w:ascii="Times New Roman" w:eastAsia="Times New Roman" w:hAnsi="Times New Roman" w:cs="Times New Roman"/>
        </w:rPr>
        <w:t xml:space="preserve">Ладушки, ладушки, с мылом </w:t>
      </w:r>
      <w:proofErr w:type="gramStart"/>
      <w:r w:rsidRPr="00C5631E">
        <w:rPr>
          <w:rFonts w:ascii="Times New Roman" w:eastAsia="Times New Roman" w:hAnsi="Times New Roman" w:cs="Times New Roman"/>
        </w:rPr>
        <w:t>моем</w:t>
      </w:r>
      <w:proofErr w:type="gramEnd"/>
      <w:r w:rsidRPr="00C5631E">
        <w:rPr>
          <w:rFonts w:ascii="Times New Roman" w:eastAsia="Times New Roman" w:hAnsi="Times New Roman" w:cs="Times New Roman"/>
        </w:rPr>
        <w:t xml:space="preserve"> лапушки,</w:t>
      </w:r>
      <w:r w:rsidRPr="00C5631E">
        <w:rPr>
          <w:rFonts w:ascii="Times New Roman" w:eastAsia="Times New Roman" w:hAnsi="Times New Roman" w:cs="Times New Roman"/>
        </w:rPr>
        <w:br/>
        <w:t>Чистые ладошки, вот вам хлеб, да ложки!</w:t>
      </w:r>
      <w:r w:rsidRPr="00C5631E">
        <w:rPr>
          <w:rFonts w:ascii="Times New Roman" w:eastAsia="Times New Roman" w:hAnsi="Times New Roman" w:cs="Times New Roman"/>
        </w:rPr>
        <w:br/>
        <w:t>В кране булькает вода. Очень даже здорово!</w:t>
      </w:r>
      <w:r w:rsidRPr="00C5631E">
        <w:rPr>
          <w:rFonts w:ascii="Times New Roman" w:eastAsia="Times New Roman" w:hAnsi="Times New Roman" w:cs="Times New Roman"/>
        </w:rPr>
        <w:br/>
        <w:t>Моет рученьки сама Машенька Егорова</w:t>
      </w:r>
      <w:r w:rsidRPr="00C5631E">
        <w:rPr>
          <w:rFonts w:ascii="Times New Roman" w:eastAsia="Times New Roman" w:hAnsi="Times New Roman" w:cs="Times New Roman"/>
        </w:rPr>
        <w:br/>
        <w:t>(взрослый называет имя ребенка).</w:t>
      </w:r>
      <w:r w:rsidRPr="00C5631E">
        <w:rPr>
          <w:rFonts w:ascii="Times New Roman" w:eastAsia="Times New Roman" w:hAnsi="Times New Roman" w:cs="Times New Roman"/>
        </w:rPr>
        <w:br/>
        <w:t>Знаем, знаем да, да, да! Где тут прячется вода!</w:t>
      </w:r>
    </w:p>
    <w:p w:rsidR="005D5869" w:rsidRPr="00C5631E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</w:rPr>
      </w:pPr>
      <w:r w:rsidRPr="00C5631E">
        <w:rPr>
          <w:rFonts w:ascii="Times New Roman" w:eastAsia="Times New Roman" w:hAnsi="Times New Roman" w:cs="Times New Roman"/>
        </w:rPr>
        <w:t>В конце игры взрослый хвалит ребенка, обращает внимание на его чистые руки. В случае необходимости используются совместные действия взрослого и ребенка.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ПРАВИЛА ГИГИЕНЫ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Цель: закреплять культурно-гигиенические навыки (умывание, одевание, чистка зубов, причёсывание, купание), формировать умения показывать эти движения при помощи мимики и жеста и отгадывать по показу.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Ход игры: Воспитатель просит  детей при помощи мимики и жестов показать, как они умываются (одеваются, чистят зубы и т.д.), соблюдая последовательность выполнения данных навыков. Или воспитатель показывает при помощи мимики и жестов, что он делает, а дети отгадывают.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"УМЫВАЛОЧКА"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учить ребенка умываться.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Оборудование: зеркало, полотенце.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Ход занятия: взрослый приводит ребенка (после сна) в ванную комнату, просит посмотреть на себя в зеркало, обращает его внимание на глазки, ротик, щечки и т.д. Предлагает ребенку умываться вместе с ним, при этом показывает, как это нужно сделать. Взрослый произносит </w:t>
      </w:r>
      <w:proofErr w:type="spellStart"/>
      <w:r w:rsidRPr="004C3123">
        <w:rPr>
          <w:rFonts w:ascii="Times New Roman" w:eastAsia="Times New Roman" w:hAnsi="Times New Roman" w:cs="Times New Roman"/>
          <w:sz w:val="28"/>
          <w:szCs w:val="28"/>
        </w:rPr>
        <w:t>потешку</w:t>
      </w:r>
      <w:proofErr w:type="spellEnd"/>
      <w:r w:rsidRPr="004C312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Выходи, водица, мы пришли умыться!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 xml:space="preserve">Лейся на ладошку, </w:t>
      </w:r>
      <w:proofErr w:type="spellStart"/>
      <w:r w:rsidRPr="004C3123">
        <w:rPr>
          <w:rFonts w:ascii="Times New Roman" w:eastAsia="Times New Roman" w:hAnsi="Times New Roman" w:cs="Times New Roman"/>
          <w:sz w:val="28"/>
          <w:szCs w:val="28"/>
        </w:rPr>
        <w:t>по-нем-нож-ку</w:t>
      </w:r>
      <w:proofErr w:type="spellEnd"/>
      <w:r w:rsidRPr="004C3123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Нет, не понемножку - посмелей,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Будем умываться веселей!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В конце умывания взрослый учит малыша вытирать лицо насухо полотенцем, просит посмотреть на себя в зеркало, говорит: "Аи, какой чистый ребенок, посмотри на себя в зеркало!"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"ДЕЛАЕМ ПРИЧЕСКУ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 учить ребенка держать в руке расческу и расчесывать волосы движениями </w:t>
      </w:r>
      <w:proofErr w:type="spellStart"/>
      <w:r w:rsidRPr="004C3123">
        <w:rPr>
          <w:rFonts w:ascii="Times New Roman" w:eastAsia="Times New Roman" w:hAnsi="Times New Roman" w:cs="Times New Roman"/>
          <w:sz w:val="28"/>
          <w:szCs w:val="28"/>
        </w:rPr>
        <w:t>сверху-вниз</w:t>
      </w:r>
      <w:proofErr w:type="spellEnd"/>
      <w:r w:rsidRPr="004C312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Оборудование: зеркало, расческа, нарядная кукла.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Ход игры: взрослый демонстрирует ребенку куклу и обращает внимание на ее прическу: "Посмотри, у куклы красивая прическа: длинные, ровные волосы, бантик. Красивая кукла! Давай и тебе сделаем красивую прическу!" Взрослый расчесывает перед зеркалом волосы ребенка, затем просит малыша попробовать это сделать самому: дает расческу в руки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ребенку при этом помогает удер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живать ее, вести руку с расческой сверху вниз. В конце расчесывания просит ребенка посмотреть в зеркало, обращает его внимание на то, что он стал таким же красивым, как кукла.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"ПОЧИСТИМ ЗУБКИ"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учить ребенка чистить зубы.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Оборудование: две зубные щетки, стакан с водой, зеркало.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Ход занятия: взрослый просит ребенка посмотреть в зеркало и улыбнуться, при этом обращает его внимание на зубы. Затем говорит, чтобы зубы не болели, нужно их чистить. Взрослый достает две щетки: одну дает в руки ребенку, а другой показывает, как нужно проводить щеткой по зубам, при этом произносит </w:t>
      </w:r>
      <w:proofErr w:type="spellStart"/>
      <w:r w:rsidRPr="004C3123">
        <w:rPr>
          <w:rFonts w:ascii="Times New Roman" w:eastAsia="Times New Roman" w:hAnsi="Times New Roman" w:cs="Times New Roman"/>
          <w:sz w:val="28"/>
          <w:szCs w:val="28"/>
        </w:rPr>
        <w:t>потешку</w:t>
      </w:r>
      <w:proofErr w:type="spellEnd"/>
      <w:r w:rsidRPr="004C312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Ротик, ротик! Где ты ротик?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Зубки, зубки! Где вы зубки?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Щечка, щечка! Где ты щечка?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Будет чистенькая дочка!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В конце игры </w:t>
      </w:r>
      <w:proofErr w:type="gramStart"/>
      <w:r w:rsidRPr="004C3123">
        <w:rPr>
          <w:rFonts w:ascii="Times New Roman" w:eastAsia="Times New Roman" w:hAnsi="Times New Roman" w:cs="Times New Roman"/>
          <w:sz w:val="28"/>
          <w:szCs w:val="28"/>
        </w:rPr>
        <w:t>взрослый вместе с ребенком смотрят</w:t>
      </w:r>
      <w:proofErr w:type="gramEnd"/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 в зеркало и улыбаются, показывая чистые зубы. При необходимости используются совместные действия взрослого и ребенка.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"ФОНТАНЧИКИ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4C3123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 учить ребенка полоскать рот.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Оборудование: стакан.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Ход занятия: взрослый подводит ребенка к зеркалу в ванной комнате и предлагает пускать фонтанчики, произносит </w:t>
      </w:r>
      <w:proofErr w:type="spellStart"/>
      <w:r w:rsidRPr="004C3123">
        <w:rPr>
          <w:rFonts w:ascii="Times New Roman" w:eastAsia="Times New Roman" w:hAnsi="Times New Roman" w:cs="Times New Roman"/>
          <w:sz w:val="28"/>
          <w:szCs w:val="28"/>
        </w:rPr>
        <w:t>потешку</w:t>
      </w:r>
      <w:proofErr w:type="spellEnd"/>
      <w:r w:rsidRPr="004C312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4C3123">
        <w:rPr>
          <w:rFonts w:ascii="Times New Roman" w:eastAsia="Times New Roman" w:hAnsi="Times New Roman" w:cs="Times New Roman"/>
          <w:sz w:val="28"/>
          <w:szCs w:val="28"/>
        </w:rPr>
        <w:t>Наберем водичку в рот пусть фонтанчик оживет</w:t>
      </w:r>
      <w:proofErr w:type="gramEnd"/>
      <w:r w:rsidRPr="004C3123">
        <w:rPr>
          <w:rFonts w:ascii="Times New Roman" w:eastAsia="Times New Roman" w:hAnsi="Times New Roman" w:cs="Times New Roman"/>
          <w:sz w:val="28"/>
          <w:szCs w:val="28"/>
        </w:rPr>
        <w:t>! Взрослый набирает в рот воду и показывает, как выпустить воду изо рта, затем, как надо полоскать рот. Ребенку предлагается сделать так же. В конце занятия взрослый хвалит ребенка.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"КУКЛА ЗАБОЛЕЛА"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Цель: учить ребенка пользоваться носовым платком.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>Оборудование: кукла, носовые платки.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t xml:space="preserve">Ход игры: взрослый демонстрирует детям куклу и говорит: "Вот кукла Маша, она заболела, у нее насморк, ей трудно дышать через нос. В кармане у нее лежит носовой платок. Поможем Маше очистить носик!" Взрослый произнести </w:t>
      </w:r>
      <w:proofErr w:type="spellStart"/>
      <w:r w:rsidRPr="004C3123">
        <w:rPr>
          <w:rFonts w:ascii="Times New Roman" w:eastAsia="Times New Roman" w:hAnsi="Times New Roman" w:cs="Times New Roman"/>
          <w:sz w:val="28"/>
          <w:szCs w:val="28"/>
        </w:rPr>
        <w:t>потешку</w:t>
      </w:r>
      <w:proofErr w:type="spellEnd"/>
      <w:r w:rsidRPr="004C312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Маша заболела, трудно ей дышать,</w:t>
      </w:r>
      <w:r w:rsidRPr="004C3123">
        <w:rPr>
          <w:rFonts w:ascii="Times New Roman" w:eastAsia="Times New Roman" w:hAnsi="Times New Roman" w:cs="Times New Roman"/>
          <w:sz w:val="28"/>
          <w:szCs w:val="28"/>
        </w:rPr>
        <w:br/>
        <w:t>Мы платочком будем носик вытирать!</w:t>
      </w: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C3123">
        <w:rPr>
          <w:rFonts w:ascii="Times New Roman" w:eastAsia="Times New Roman" w:hAnsi="Times New Roman" w:cs="Times New Roman"/>
          <w:sz w:val="28"/>
          <w:szCs w:val="28"/>
        </w:rPr>
        <w:t>Взрослый показывает детям, как правильно использовать носовой платок, демонстрируя это на кукле. Предлагает детям повторить действие.</w:t>
      </w:r>
    </w:p>
    <w:p w:rsidR="005D5869" w:rsidRPr="004C3123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869" w:rsidRPr="00CE4AFD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E4AF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"НОСИКИ-КУРНОСИКИ</w:t>
      </w:r>
      <w:r w:rsidRPr="00CE4AFD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CE4AFD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CE4AFD">
        <w:rPr>
          <w:rFonts w:ascii="Times New Roman" w:eastAsia="Times New Roman" w:hAnsi="Times New Roman" w:cs="Times New Roman"/>
          <w:sz w:val="28"/>
          <w:szCs w:val="28"/>
        </w:rPr>
        <w:t>Цель: учить ребенка пользоваться индивидуальным носовым платком.</w:t>
      </w:r>
      <w:r w:rsidRPr="00CE4AFD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E4AFD">
        <w:rPr>
          <w:rFonts w:ascii="Times New Roman" w:eastAsia="Times New Roman" w:hAnsi="Times New Roman" w:cs="Times New Roman"/>
          <w:sz w:val="28"/>
          <w:szCs w:val="28"/>
        </w:rPr>
        <w:t>Оборудование: индивидуальные носовые платки.</w:t>
      </w:r>
      <w:r w:rsidRPr="00CE4AFD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E4AFD">
        <w:rPr>
          <w:rFonts w:ascii="Times New Roman" w:eastAsia="Times New Roman" w:hAnsi="Times New Roman" w:cs="Times New Roman"/>
          <w:sz w:val="28"/>
          <w:szCs w:val="28"/>
        </w:rPr>
        <w:t xml:space="preserve">Ход занятия: взрослый произносит </w:t>
      </w:r>
      <w:proofErr w:type="spellStart"/>
      <w:r w:rsidRPr="00CE4AFD">
        <w:rPr>
          <w:rFonts w:ascii="Times New Roman" w:eastAsia="Times New Roman" w:hAnsi="Times New Roman" w:cs="Times New Roman"/>
          <w:sz w:val="28"/>
          <w:szCs w:val="28"/>
        </w:rPr>
        <w:t>потешку</w:t>
      </w:r>
      <w:proofErr w:type="spellEnd"/>
      <w:r w:rsidRPr="00CE4AFD">
        <w:rPr>
          <w:rFonts w:ascii="Times New Roman" w:eastAsia="Times New Roman" w:hAnsi="Times New Roman" w:cs="Times New Roman"/>
          <w:sz w:val="28"/>
          <w:szCs w:val="28"/>
        </w:rPr>
        <w:t>, демонстрируя каждое действие:</w:t>
      </w:r>
    </w:p>
    <w:p w:rsidR="005D5869" w:rsidRPr="00CE4AFD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E4AFD">
        <w:rPr>
          <w:rFonts w:ascii="Times New Roman" w:eastAsia="Times New Roman" w:hAnsi="Times New Roman" w:cs="Times New Roman"/>
          <w:sz w:val="28"/>
          <w:szCs w:val="28"/>
        </w:rPr>
        <w:t>Носовой платок в кармашке (достает платок из кармана),</w:t>
      </w:r>
      <w:r w:rsidRPr="00CE4AFD">
        <w:rPr>
          <w:rFonts w:ascii="Times New Roman" w:eastAsia="Times New Roman" w:hAnsi="Times New Roman" w:cs="Times New Roman"/>
          <w:sz w:val="28"/>
          <w:szCs w:val="28"/>
        </w:rPr>
        <w:br/>
        <w:t>Будем нос им вытирать (показывает действие с платком),</w:t>
      </w:r>
      <w:r w:rsidRPr="00CE4AFD">
        <w:rPr>
          <w:rFonts w:ascii="Times New Roman" w:eastAsia="Times New Roman" w:hAnsi="Times New Roman" w:cs="Times New Roman"/>
          <w:sz w:val="28"/>
          <w:szCs w:val="28"/>
        </w:rPr>
        <w:br/>
        <w:t xml:space="preserve">Чтобы носик, наш </w:t>
      </w:r>
      <w:proofErr w:type="spellStart"/>
      <w:r w:rsidRPr="00CE4AFD">
        <w:rPr>
          <w:rFonts w:ascii="Times New Roman" w:eastAsia="Times New Roman" w:hAnsi="Times New Roman" w:cs="Times New Roman"/>
          <w:sz w:val="28"/>
          <w:szCs w:val="28"/>
        </w:rPr>
        <w:t>курносик</w:t>
      </w:r>
      <w:proofErr w:type="spellEnd"/>
      <w:r w:rsidRPr="00CE4AFD">
        <w:rPr>
          <w:rFonts w:ascii="Times New Roman" w:eastAsia="Times New Roman" w:hAnsi="Times New Roman" w:cs="Times New Roman"/>
          <w:sz w:val="28"/>
          <w:szCs w:val="28"/>
        </w:rPr>
        <w:t>, снова чистым был опят</w:t>
      </w:r>
      <w:proofErr w:type="gramStart"/>
      <w:r w:rsidRPr="00CE4AFD">
        <w:rPr>
          <w:rFonts w:ascii="Times New Roman" w:eastAsia="Times New Roman" w:hAnsi="Times New Roman" w:cs="Times New Roman"/>
          <w:sz w:val="28"/>
          <w:szCs w:val="28"/>
        </w:rPr>
        <w:t>ь(</w:t>
      </w:r>
      <w:proofErr w:type="gramEnd"/>
      <w:r w:rsidRPr="00CE4AFD">
        <w:rPr>
          <w:rFonts w:ascii="Times New Roman" w:eastAsia="Times New Roman" w:hAnsi="Times New Roman" w:cs="Times New Roman"/>
          <w:sz w:val="28"/>
          <w:szCs w:val="28"/>
        </w:rPr>
        <w:t>убирает платок в карман).</w:t>
      </w:r>
    </w:p>
    <w:p w:rsidR="005D5869" w:rsidRPr="00CE4AFD" w:rsidRDefault="005D5869" w:rsidP="005D586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E4AFD">
        <w:rPr>
          <w:rFonts w:ascii="Times New Roman" w:eastAsia="Times New Roman" w:hAnsi="Times New Roman" w:cs="Times New Roman"/>
          <w:sz w:val="28"/>
          <w:szCs w:val="28"/>
        </w:rPr>
        <w:t>Взрослый просит каждого ребенка показать, как он умеет пользоваться носовым платком.</w:t>
      </w:r>
    </w:p>
    <w:p w:rsidR="005D5869" w:rsidRPr="00CE4AFD" w:rsidRDefault="005D5869" w:rsidP="005D586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CE4AFD" w:rsidRDefault="005D5869" w:rsidP="005D586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Pr="000C7D2B" w:rsidRDefault="005D5869" w:rsidP="005D586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5869" w:rsidRDefault="005D5869" w:rsidP="005D5869"/>
    <w:p w:rsidR="007D5063" w:rsidRPr="007D5063" w:rsidRDefault="007D5063" w:rsidP="005D58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D5063" w:rsidRPr="007D5063" w:rsidSect="00C5631E">
      <w:pgSz w:w="16838" w:h="11906" w:orient="landscape"/>
      <w:pgMar w:top="993" w:right="851" w:bottom="993" w:left="962" w:header="708" w:footer="708" w:gutter="0"/>
      <w:cols w:num="3" w:sep="1" w:space="170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F222C"/>
    <w:multiLevelType w:val="multilevel"/>
    <w:tmpl w:val="47306F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FF2262"/>
    <w:multiLevelType w:val="multilevel"/>
    <w:tmpl w:val="5E06769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F53076"/>
    <w:multiLevelType w:val="multilevel"/>
    <w:tmpl w:val="9D6239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9632A2"/>
    <w:multiLevelType w:val="multilevel"/>
    <w:tmpl w:val="48D482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8413E5"/>
    <w:multiLevelType w:val="multilevel"/>
    <w:tmpl w:val="F794A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E337DD"/>
    <w:multiLevelType w:val="multilevel"/>
    <w:tmpl w:val="B55AC2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6928DF"/>
    <w:multiLevelType w:val="multilevel"/>
    <w:tmpl w:val="5A70DF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167D"/>
    <w:rsid w:val="00043BCA"/>
    <w:rsid w:val="00063F93"/>
    <w:rsid w:val="000C40A3"/>
    <w:rsid w:val="0050355E"/>
    <w:rsid w:val="0059167D"/>
    <w:rsid w:val="005D5869"/>
    <w:rsid w:val="007D5063"/>
    <w:rsid w:val="00B91F99"/>
    <w:rsid w:val="00C465B9"/>
    <w:rsid w:val="00C709B7"/>
    <w:rsid w:val="00EF7B3E"/>
    <w:rsid w:val="00FD6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55E"/>
  </w:style>
  <w:style w:type="paragraph" w:styleId="3">
    <w:name w:val="heading 3"/>
    <w:basedOn w:val="a"/>
    <w:link w:val="30"/>
    <w:qFormat/>
    <w:rsid w:val="000C40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F99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0C4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0C40A3"/>
  </w:style>
  <w:style w:type="character" w:customStyle="1" w:styleId="normaltextrun">
    <w:name w:val="normaltextrun"/>
    <w:basedOn w:val="a0"/>
    <w:rsid w:val="000C40A3"/>
  </w:style>
  <w:style w:type="character" w:customStyle="1" w:styleId="eop">
    <w:name w:val="eop"/>
    <w:basedOn w:val="a0"/>
    <w:rsid w:val="000C40A3"/>
  </w:style>
  <w:style w:type="character" w:customStyle="1" w:styleId="wacimagecontainer">
    <w:name w:val="wacimagecontainer"/>
    <w:basedOn w:val="a0"/>
    <w:rsid w:val="000C40A3"/>
  </w:style>
  <w:style w:type="character" w:customStyle="1" w:styleId="spellingerror">
    <w:name w:val="spellingerror"/>
    <w:basedOn w:val="a0"/>
    <w:rsid w:val="000C40A3"/>
  </w:style>
  <w:style w:type="character" w:customStyle="1" w:styleId="contextualspellingandgrammarerror">
    <w:name w:val="contextualspellingandgrammarerror"/>
    <w:basedOn w:val="a0"/>
    <w:rsid w:val="000C40A3"/>
  </w:style>
  <w:style w:type="character" w:customStyle="1" w:styleId="linebreakblob">
    <w:name w:val="linebreakblob"/>
    <w:basedOn w:val="a0"/>
    <w:rsid w:val="000C40A3"/>
  </w:style>
  <w:style w:type="character" w:customStyle="1" w:styleId="scxw83456745">
    <w:name w:val="scxw83456745"/>
    <w:basedOn w:val="a0"/>
    <w:rsid w:val="000C40A3"/>
  </w:style>
  <w:style w:type="character" w:customStyle="1" w:styleId="wacimageplaceholder">
    <w:name w:val="wacimageplaceholder"/>
    <w:basedOn w:val="a0"/>
    <w:rsid w:val="000C40A3"/>
  </w:style>
  <w:style w:type="character" w:customStyle="1" w:styleId="wacprogress">
    <w:name w:val="wacprogress"/>
    <w:basedOn w:val="a0"/>
    <w:rsid w:val="000C40A3"/>
  </w:style>
  <w:style w:type="character" w:customStyle="1" w:styleId="wacimageplaceholderfiller">
    <w:name w:val="wacimageplaceholderfiller"/>
    <w:basedOn w:val="a0"/>
    <w:rsid w:val="000C40A3"/>
  </w:style>
  <w:style w:type="character" w:customStyle="1" w:styleId="30">
    <w:name w:val="Заголовок 3 Знак"/>
    <w:basedOn w:val="a0"/>
    <w:link w:val="3"/>
    <w:rsid w:val="000C40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p">
    <w:name w:val="p"/>
    <w:basedOn w:val="a0"/>
    <w:rsid w:val="000C40A3"/>
  </w:style>
  <w:style w:type="character" w:customStyle="1" w:styleId="apple-converted-space">
    <w:name w:val="apple-converted-space"/>
    <w:basedOn w:val="a0"/>
    <w:rsid w:val="000C40A3"/>
  </w:style>
  <w:style w:type="paragraph" w:customStyle="1" w:styleId="book">
    <w:name w:val="book"/>
    <w:basedOn w:val="a"/>
    <w:rsid w:val="000C4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D506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5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08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3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8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6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1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1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5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1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4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0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1936</Words>
  <Characters>11040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2</cp:revision>
  <cp:lastPrinted>2021-05-05T12:40:00Z</cp:lastPrinted>
  <dcterms:created xsi:type="dcterms:W3CDTF">2021-08-29T06:18:00Z</dcterms:created>
  <dcterms:modified xsi:type="dcterms:W3CDTF">2021-08-29T06:18:00Z</dcterms:modified>
</cp:coreProperties>
</file>